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07" w:rsidRPr="00741655" w:rsidRDefault="00280707" w:rsidP="00081FB3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741655">
        <w:rPr>
          <w:rFonts w:ascii="Arial" w:hAnsi="Arial" w:cs="Arial"/>
          <w:b/>
          <w:sz w:val="32"/>
        </w:rPr>
        <w:t>Haus-Papst-Benedikt</w:t>
      </w:r>
    </w:p>
    <w:p w:rsidR="005F062F" w:rsidRPr="00741655" w:rsidRDefault="00774C63" w:rsidP="00081FB3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741655">
        <w:rPr>
          <w:rFonts w:ascii="Arial" w:hAnsi="Arial" w:cs="Arial"/>
          <w:b/>
          <w:sz w:val="32"/>
        </w:rPr>
        <w:t xml:space="preserve">Neue </w:t>
      </w:r>
      <w:r w:rsidR="00280707" w:rsidRPr="00741655">
        <w:rPr>
          <w:rFonts w:ascii="Arial" w:hAnsi="Arial" w:cs="Arial"/>
          <w:b/>
          <w:sz w:val="32"/>
        </w:rPr>
        <w:t>Schatzkammer und Wallfahrtsmuseum</w:t>
      </w:r>
    </w:p>
    <w:p w:rsidR="00280707" w:rsidRDefault="00280707" w:rsidP="00280707">
      <w:pPr>
        <w:spacing w:after="0" w:line="240" w:lineRule="auto"/>
        <w:rPr>
          <w:rFonts w:ascii="Arial" w:hAnsi="Arial" w:cs="Arial"/>
          <w:sz w:val="24"/>
        </w:rPr>
      </w:pPr>
    </w:p>
    <w:p w:rsidR="00081FB3" w:rsidRDefault="00081FB3" w:rsidP="00280707">
      <w:pPr>
        <w:spacing w:after="0" w:line="240" w:lineRule="auto"/>
        <w:rPr>
          <w:rFonts w:ascii="Arial" w:hAnsi="Arial" w:cs="Arial"/>
          <w:sz w:val="24"/>
        </w:rPr>
      </w:pPr>
    </w:p>
    <w:p w:rsidR="00280707" w:rsidRPr="00280707" w:rsidRDefault="00280707" w:rsidP="00280707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Eintritt</w:t>
      </w:r>
      <w:r w:rsidRPr="00280707">
        <w:rPr>
          <w:rFonts w:ascii="Arial" w:hAnsi="Arial" w:cs="Arial"/>
          <w:sz w:val="24"/>
        </w:rPr>
        <w:tab/>
      </w:r>
      <w:r w:rsidRPr="00280707">
        <w:rPr>
          <w:rFonts w:ascii="Arial" w:hAnsi="Arial" w:cs="Arial"/>
          <w:sz w:val="24"/>
        </w:rPr>
        <w:tab/>
      </w:r>
      <w:r w:rsidRPr="00280707">
        <w:rPr>
          <w:rFonts w:ascii="Arial" w:hAnsi="Arial" w:cs="Arial"/>
          <w:sz w:val="24"/>
        </w:rPr>
        <w:tab/>
        <w:t>frei</w:t>
      </w:r>
    </w:p>
    <w:p w:rsidR="00280707" w:rsidRPr="00280707" w:rsidRDefault="00280707" w:rsidP="00280707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Adresse</w:t>
      </w:r>
      <w:r w:rsidRPr="00280707">
        <w:rPr>
          <w:rFonts w:ascii="Arial" w:hAnsi="Arial" w:cs="Arial"/>
          <w:sz w:val="24"/>
        </w:rPr>
        <w:tab/>
      </w:r>
      <w:r w:rsidRPr="00280707">
        <w:rPr>
          <w:rFonts w:ascii="Arial" w:hAnsi="Arial" w:cs="Arial"/>
          <w:sz w:val="24"/>
        </w:rPr>
        <w:tab/>
        <w:t>Kapellplatz</w:t>
      </w:r>
      <w:r w:rsidR="00774C63">
        <w:rPr>
          <w:rFonts w:ascii="Arial" w:hAnsi="Arial" w:cs="Arial"/>
          <w:sz w:val="24"/>
        </w:rPr>
        <w:t xml:space="preserve"> 4</w:t>
      </w:r>
      <w:r w:rsidR="00741655">
        <w:rPr>
          <w:rFonts w:ascii="Arial" w:hAnsi="Arial" w:cs="Arial"/>
          <w:sz w:val="24"/>
        </w:rPr>
        <w:t xml:space="preserve"> b</w:t>
      </w:r>
    </w:p>
    <w:p w:rsidR="00280707" w:rsidRPr="00280707" w:rsidRDefault="00280707" w:rsidP="00280707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Telefon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08671</w:t>
      </w:r>
      <w:r w:rsidR="00741655">
        <w:rPr>
          <w:rFonts w:ascii="Arial" w:hAnsi="Arial" w:cs="Arial"/>
          <w:sz w:val="24"/>
        </w:rPr>
        <w:t xml:space="preserve"> 92420-15</w:t>
      </w:r>
      <w:r>
        <w:rPr>
          <w:rFonts w:ascii="Arial" w:hAnsi="Arial" w:cs="Arial"/>
          <w:sz w:val="24"/>
        </w:rPr>
        <w:t xml:space="preserve"> </w:t>
      </w:r>
    </w:p>
    <w:p w:rsidR="00280707" w:rsidRPr="00280707" w:rsidRDefault="00280707" w:rsidP="00280707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Ansprechpartner</w:t>
      </w:r>
      <w:r w:rsidRPr="00280707">
        <w:rPr>
          <w:rFonts w:ascii="Arial" w:hAnsi="Arial" w:cs="Arial"/>
          <w:sz w:val="24"/>
        </w:rPr>
        <w:tab/>
        <w:t>Museumsverwaltung</w:t>
      </w:r>
    </w:p>
    <w:p w:rsidR="00280707" w:rsidRPr="00280707" w:rsidRDefault="00280707" w:rsidP="00280707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Internet</w:t>
      </w:r>
      <w:r w:rsidR="00774C63">
        <w:rPr>
          <w:rFonts w:ascii="Arial" w:hAnsi="Arial" w:cs="Arial"/>
          <w:sz w:val="24"/>
        </w:rPr>
        <w:tab/>
      </w:r>
      <w:r w:rsidR="00774C63">
        <w:rPr>
          <w:rFonts w:ascii="Arial" w:hAnsi="Arial" w:cs="Arial"/>
          <w:sz w:val="24"/>
        </w:rPr>
        <w:tab/>
        <w:t>www.neueschatzkammer.de</w:t>
      </w:r>
    </w:p>
    <w:p w:rsidR="00280707" w:rsidRDefault="00280707" w:rsidP="00280707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Besonderheit</w:t>
      </w:r>
      <w:r w:rsidRPr="00280707">
        <w:rPr>
          <w:rFonts w:ascii="Arial" w:hAnsi="Arial" w:cs="Arial"/>
          <w:sz w:val="24"/>
        </w:rPr>
        <w:tab/>
      </w:r>
      <w:r w:rsidRPr="00280707">
        <w:rPr>
          <w:rFonts w:ascii="Arial" w:hAnsi="Arial" w:cs="Arial"/>
          <w:sz w:val="24"/>
        </w:rPr>
        <w:tab/>
        <w:t>Stempelrallye mit Gewinnmöglichkeit (Verlosung)</w:t>
      </w:r>
    </w:p>
    <w:p w:rsidR="004B2CD8" w:rsidRPr="00280707" w:rsidRDefault="004B2CD8" w:rsidP="0028070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(Reise durch die Wallfahrtsgeschichte)</w:t>
      </w:r>
    </w:p>
    <w:p w:rsidR="00081FB3" w:rsidRPr="00280707" w:rsidRDefault="00081FB3" w:rsidP="00280707">
      <w:pPr>
        <w:spacing w:after="0" w:line="240" w:lineRule="auto"/>
        <w:rPr>
          <w:rFonts w:ascii="Arial" w:hAnsi="Arial" w:cs="Arial"/>
          <w:sz w:val="24"/>
        </w:rPr>
      </w:pPr>
    </w:p>
    <w:p w:rsidR="00081FB3" w:rsidRPr="00081FB3" w:rsidRDefault="00081FB3" w:rsidP="00774C6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81FB3">
        <w:rPr>
          <w:rFonts w:ascii="Arial" w:hAnsi="Arial" w:cs="Arial"/>
          <w:b/>
          <w:sz w:val="28"/>
        </w:rPr>
        <w:t>Unterrichtsvorschläge</w:t>
      </w:r>
    </w:p>
    <w:p w:rsidR="00081FB3" w:rsidRPr="001B7DEB" w:rsidRDefault="00081FB3" w:rsidP="00774C63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280707" w:rsidRPr="00280707" w:rsidRDefault="00280707" w:rsidP="0010754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081FB3">
        <w:rPr>
          <w:rFonts w:ascii="Arial" w:hAnsi="Arial" w:cs="Arial"/>
          <w:b/>
          <w:sz w:val="28"/>
        </w:rPr>
        <w:t>Fachbereich</w:t>
      </w:r>
      <w:r w:rsidR="001B7DEB">
        <w:rPr>
          <w:rFonts w:ascii="Arial" w:hAnsi="Arial" w:cs="Arial"/>
          <w:b/>
          <w:sz w:val="28"/>
        </w:rPr>
        <w:t>:  Katholische (</w:t>
      </w:r>
      <w:r w:rsidR="00774C63">
        <w:rPr>
          <w:rFonts w:ascii="Arial" w:hAnsi="Arial" w:cs="Arial"/>
          <w:b/>
          <w:sz w:val="28"/>
        </w:rPr>
        <w:t>Evangelische</w:t>
      </w:r>
      <w:r w:rsidR="001B7DEB">
        <w:rPr>
          <w:rFonts w:ascii="Arial" w:hAnsi="Arial" w:cs="Arial"/>
          <w:b/>
          <w:sz w:val="28"/>
        </w:rPr>
        <w:t>)</w:t>
      </w:r>
      <w:r w:rsidR="00774C63">
        <w:rPr>
          <w:rFonts w:ascii="Arial" w:hAnsi="Arial" w:cs="Arial"/>
          <w:b/>
          <w:sz w:val="28"/>
        </w:rPr>
        <w:t xml:space="preserve"> </w:t>
      </w:r>
      <w:r w:rsidRPr="00081FB3">
        <w:rPr>
          <w:rFonts w:ascii="Arial" w:hAnsi="Arial" w:cs="Arial"/>
          <w:b/>
          <w:sz w:val="28"/>
        </w:rPr>
        <w:t>Religion</w:t>
      </w:r>
      <w:r w:rsidR="00774C63">
        <w:rPr>
          <w:rFonts w:ascii="Arial" w:hAnsi="Arial" w:cs="Arial"/>
          <w:b/>
          <w:sz w:val="28"/>
        </w:rPr>
        <w:t>slehre</w:t>
      </w:r>
    </w:p>
    <w:p w:rsidR="00081FB3" w:rsidRPr="001B7DEB" w:rsidRDefault="00081FB3" w:rsidP="00280707">
      <w:pPr>
        <w:spacing w:after="0" w:line="240" w:lineRule="auto"/>
        <w:rPr>
          <w:rFonts w:ascii="Arial" w:hAnsi="Arial" w:cs="Arial"/>
          <w:b/>
          <w:sz w:val="8"/>
        </w:rPr>
      </w:pPr>
    </w:p>
    <w:p w:rsidR="00280707" w:rsidRPr="00081FB3" w:rsidRDefault="00081FB3" w:rsidP="00280707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 w:rsidR="00280707" w:rsidRPr="00081FB3">
        <w:rPr>
          <w:rFonts w:ascii="Arial" w:hAnsi="Arial" w:cs="Arial"/>
          <w:b/>
          <w:sz w:val="24"/>
        </w:rPr>
        <w:t xml:space="preserve">orschlag 1 für </w:t>
      </w:r>
      <w:r w:rsidRPr="00081FB3">
        <w:rPr>
          <w:rFonts w:ascii="Arial" w:hAnsi="Arial" w:cs="Arial"/>
          <w:b/>
          <w:sz w:val="24"/>
        </w:rPr>
        <w:t>Grundschule</w:t>
      </w:r>
      <w:r w:rsidR="00107546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Erkundung des Museums</w:t>
      </w:r>
      <w:r w:rsidR="004B2CD8">
        <w:rPr>
          <w:rFonts w:ascii="Arial" w:hAnsi="Arial" w:cs="Arial"/>
          <w:b/>
          <w:sz w:val="24"/>
        </w:rPr>
        <w:t xml:space="preserve"> (</w:t>
      </w:r>
      <w:proofErr w:type="spellStart"/>
      <w:r w:rsidR="004B2CD8">
        <w:rPr>
          <w:rFonts w:ascii="Arial" w:hAnsi="Arial" w:cs="Arial"/>
          <w:b/>
          <w:sz w:val="24"/>
        </w:rPr>
        <w:t>Jgst</w:t>
      </w:r>
      <w:proofErr w:type="spellEnd"/>
      <w:r w:rsidR="004B2CD8">
        <w:rPr>
          <w:rFonts w:ascii="Arial" w:hAnsi="Arial" w:cs="Arial"/>
          <w:b/>
          <w:sz w:val="24"/>
        </w:rPr>
        <w:t>. 3 – 4)</w:t>
      </w:r>
    </w:p>
    <w:p w:rsidR="004B2CD8" w:rsidRPr="001B7DEB" w:rsidRDefault="004B2CD8" w:rsidP="004B2CD8">
      <w:pPr>
        <w:spacing w:after="0" w:line="240" w:lineRule="auto"/>
        <w:rPr>
          <w:rFonts w:ascii="Arial" w:hAnsi="Arial" w:cs="Arial"/>
          <w:sz w:val="6"/>
          <w:szCs w:val="16"/>
        </w:rPr>
      </w:pPr>
    </w:p>
    <w:p w:rsidR="00280707" w:rsidRPr="00280707" w:rsidRDefault="00280707" w:rsidP="004B2CD8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Vorbereitung des Unterrichtsgangs in der Schule</w:t>
      </w:r>
    </w:p>
    <w:p w:rsidR="00280707" w:rsidRPr="00280707" w:rsidRDefault="00280707" w:rsidP="004B2CD8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Telefonische Anmeldung beim Museum</w:t>
      </w:r>
      <w:r w:rsidR="00FC6F07">
        <w:rPr>
          <w:rFonts w:ascii="Arial" w:hAnsi="Arial" w:cs="Arial"/>
          <w:sz w:val="24"/>
        </w:rPr>
        <w:t xml:space="preserve"> (Telefon s. oben)</w:t>
      </w:r>
      <w:r w:rsidRPr="00280707">
        <w:rPr>
          <w:rFonts w:ascii="Arial" w:hAnsi="Arial" w:cs="Arial"/>
          <w:sz w:val="24"/>
        </w:rPr>
        <w:t xml:space="preserve"> </w:t>
      </w:r>
    </w:p>
    <w:p w:rsidR="00081FB3" w:rsidRDefault="00081FB3" w:rsidP="004B2C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Besuch des Museum zum vereinbarten Termin</w:t>
      </w:r>
    </w:p>
    <w:p w:rsidR="00280707" w:rsidRPr="00280707" w:rsidRDefault="00280707" w:rsidP="004B2CD8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Einstimmung mit Film über Wallfahrten (Dauer 15 Minuten)</w:t>
      </w:r>
    </w:p>
    <w:p w:rsidR="00280707" w:rsidRPr="00280707" w:rsidRDefault="00280707" w:rsidP="004B2CD8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Führung durch Museumsleitung abgestimmt auf Jahrgangsstufe (Dauer: ca. ½ Stunde)</w:t>
      </w:r>
    </w:p>
    <w:p w:rsidR="00280707" w:rsidRPr="00280707" w:rsidRDefault="00280707" w:rsidP="004B2CD8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Stempelrallye (Dauer ca. 20 Minuten)</w:t>
      </w:r>
    </w:p>
    <w:p w:rsidR="00280707" w:rsidRPr="00280707" w:rsidRDefault="00280707" w:rsidP="004B2CD8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Abgabe der Lösungen</w:t>
      </w:r>
    </w:p>
    <w:p w:rsidR="00280707" w:rsidRDefault="00280707" w:rsidP="004B2CD8">
      <w:pPr>
        <w:spacing w:after="0" w:line="240" w:lineRule="auto"/>
        <w:rPr>
          <w:rFonts w:ascii="Arial" w:hAnsi="Arial" w:cs="Arial"/>
          <w:sz w:val="24"/>
        </w:rPr>
      </w:pPr>
      <w:r w:rsidRPr="00280707">
        <w:rPr>
          <w:rFonts w:ascii="Arial" w:hAnsi="Arial" w:cs="Arial"/>
          <w:sz w:val="24"/>
        </w:rPr>
        <w:t>Nachbesprechung in der Schule</w:t>
      </w:r>
    </w:p>
    <w:p w:rsidR="00081FB3" w:rsidRDefault="00081FB3" w:rsidP="00280707">
      <w:pPr>
        <w:spacing w:after="0" w:line="240" w:lineRule="auto"/>
        <w:rPr>
          <w:rFonts w:ascii="Arial" w:hAnsi="Arial" w:cs="Arial"/>
          <w:sz w:val="24"/>
        </w:rPr>
      </w:pPr>
    </w:p>
    <w:p w:rsidR="004B2CD8" w:rsidRPr="001B7DEB" w:rsidRDefault="004B2CD8" w:rsidP="00280707">
      <w:pPr>
        <w:spacing w:after="0" w:line="240" w:lineRule="auto"/>
        <w:rPr>
          <w:rFonts w:ascii="Arial" w:hAnsi="Arial" w:cs="Arial"/>
          <w:sz w:val="8"/>
        </w:rPr>
      </w:pPr>
    </w:p>
    <w:p w:rsidR="00081FB3" w:rsidRDefault="00081FB3" w:rsidP="00280707">
      <w:pPr>
        <w:spacing w:after="0" w:line="240" w:lineRule="auto"/>
        <w:rPr>
          <w:rFonts w:ascii="Arial" w:hAnsi="Arial" w:cs="Arial"/>
          <w:b/>
          <w:sz w:val="24"/>
        </w:rPr>
      </w:pPr>
      <w:r w:rsidRPr="00081FB3">
        <w:rPr>
          <w:rFonts w:ascii="Arial" w:hAnsi="Arial" w:cs="Arial"/>
          <w:b/>
          <w:sz w:val="24"/>
        </w:rPr>
        <w:t>Vorschlag 2</w:t>
      </w:r>
      <w:r>
        <w:rPr>
          <w:rFonts w:ascii="Arial" w:hAnsi="Arial" w:cs="Arial"/>
          <w:b/>
          <w:sz w:val="24"/>
        </w:rPr>
        <w:t>: Wallfahrt und Museumserkundung (</w:t>
      </w:r>
      <w:proofErr w:type="spellStart"/>
      <w:r>
        <w:rPr>
          <w:rFonts w:ascii="Arial" w:hAnsi="Arial" w:cs="Arial"/>
          <w:b/>
          <w:sz w:val="24"/>
        </w:rPr>
        <w:t>Jgst</w:t>
      </w:r>
      <w:proofErr w:type="spellEnd"/>
      <w:r>
        <w:rPr>
          <w:rFonts w:ascii="Arial" w:hAnsi="Arial" w:cs="Arial"/>
          <w:b/>
          <w:sz w:val="24"/>
        </w:rPr>
        <w:t xml:space="preserve">. </w:t>
      </w:r>
      <w:r w:rsidR="004B2CD8">
        <w:rPr>
          <w:rFonts w:ascii="Arial" w:hAnsi="Arial" w:cs="Arial"/>
          <w:b/>
          <w:sz w:val="24"/>
        </w:rPr>
        <w:t>3 – 7)</w:t>
      </w:r>
    </w:p>
    <w:p w:rsidR="004B2CD8" w:rsidRPr="001B7DEB" w:rsidRDefault="004B2CD8" w:rsidP="004B2CD8">
      <w:pPr>
        <w:spacing w:after="0" w:line="240" w:lineRule="auto"/>
        <w:rPr>
          <w:rFonts w:ascii="Arial" w:hAnsi="Arial" w:cs="Arial"/>
          <w:sz w:val="6"/>
          <w:szCs w:val="16"/>
        </w:rPr>
      </w:pPr>
    </w:p>
    <w:p w:rsidR="004B2CD8" w:rsidRDefault="004B2CD8" w:rsidP="004B2C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Vorbereitung im Unterricht</w:t>
      </w:r>
    </w:p>
    <w:p w:rsidR="004B2CD8" w:rsidRDefault="004B2CD8" w:rsidP="004B2C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Absprache</w:t>
      </w:r>
      <w:r w:rsidR="00FC6F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mit Religionslehrer bzw. </w:t>
      </w:r>
      <w:r w:rsidR="00FC6F07">
        <w:rPr>
          <w:rFonts w:ascii="Arial" w:hAnsi="Arial" w:cs="Arial"/>
          <w:sz w:val="24"/>
        </w:rPr>
        <w:t xml:space="preserve">Anmeldung bei </w:t>
      </w:r>
      <w:proofErr w:type="spellStart"/>
      <w:r w:rsidR="00FC6F07">
        <w:rPr>
          <w:rFonts w:ascii="Arial" w:hAnsi="Arial" w:cs="Arial"/>
          <w:sz w:val="24"/>
        </w:rPr>
        <w:t>Wallfahrtskustodie</w:t>
      </w:r>
      <w:proofErr w:type="spellEnd"/>
      <w:r w:rsidR="00FC6F07">
        <w:rPr>
          <w:rFonts w:ascii="Arial" w:hAnsi="Arial" w:cs="Arial"/>
          <w:sz w:val="24"/>
        </w:rPr>
        <w:t xml:space="preserve"> (08671 969242)</w:t>
      </w:r>
    </w:p>
    <w:p w:rsidR="00081FB3" w:rsidRPr="004B2CD8" w:rsidRDefault="00081FB3" w:rsidP="004B2CD8">
      <w:pPr>
        <w:spacing w:after="0" w:line="240" w:lineRule="auto"/>
        <w:rPr>
          <w:rFonts w:ascii="Arial" w:hAnsi="Arial" w:cs="Arial"/>
          <w:sz w:val="24"/>
        </w:rPr>
      </w:pPr>
      <w:r w:rsidRPr="004B2CD8">
        <w:rPr>
          <w:rFonts w:ascii="Arial" w:hAnsi="Arial" w:cs="Arial"/>
          <w:sz w:val="24"/>
        </w:rPr>
        <w:t xml:space="preserve">Festlegung der Route: Parkplatz </w:t>
      </w:r>
      <w:proofErr w:type="spellStart"/>
      <w:r w:rsidRPr="004B2CD8">
        <w:rPr>
          <w:rFonts w:ascii="Arial" w:hAnsi="Arial" w:cs="Arial"/>
          <w:sz w:val="24"/>
        </w:rPr>
        <w:t>Griesstraße</w:t>
      </w:r>
      <w:proofErr w:type="spellEnd"/>
      <w:r w:rsidRPr="004B2CD8">
        <w:rPr>
          <w:rFonts w:ascii="Arial" w:hAnsi="Arial" w:cs="Arial"/>
          <w:sz w:val="24"/>
        </w:rPr>
        <w:t>/</w:t>
      </w:r>
      <w:proofErr w:type="spellStart"/>
      <w:r w:rsidRPr="004B2CD8">
        <w:rPr>
          <w:rFonts w:ascii="Arial" w:hAnsi="Arial" w:cs="Arial"/>
          <w:sz w:val="24"/>
        </w:rPr>
        <w:t>Prälatenweg</w:t>
      </w:r>
      <w:proofErr w:type="spellEnd"/>
      <w:r w:rsidR="004B2CD8" w:rsidRPr="004B2CD8">
        <w:rPr>
          <w:rFonts w:ascii="Arial" w:hAnsi="Arial" w:cs="Arial"/>
          <w:sz w:val="24"/>
        </w:rPr>
        <w:t xml:space="preserve"> entlang des </w:t>
      </w:r>
      <w:proofErr w:type="spellStart"/>
      <w:r w:rsidR="004B2CD8" w:rsidRPr="004B2CD8">
        <w:rPr>
          <w:rFonts w:ascii="Arial" w:hAnsi="Arial" w:cs="Arial"/>
          <w:sz w:val="24"/>
        </w:rPr>
        <w:t>Mörnbachs</w:t>
      </w:r>
      <w:proofErr w:type="spellEnd"/>
    </w:p>
    <w:p w:rsidR="004B2CD8" w:rsidRDefault="004B2CD8" w:rsidP="004B2CD8">
      <w:pPr>
        <w:spacing w:after="0" w:line="240" w:lineRule="auto"/>
        <w:rPr>
          <w:rFonts w:ascii="Arial" w:hAnsi="Arial" w:cs="Arial"/>
          <w:sz w:val="24"/>
        </w:rPr>
      </w:pPr>
      <w:r w:rsidRPr="004B2CD8">
        <w:rPr>
          <w:rFonts w:ascii="Arial" w:hAnsi="Arial" w:cs="Arial"/>
          <w:sz w:val="24"/>
        </w:rPr>
        <w:t xml:space="preserve">Hinweis auf sog. 1. Marienwunder </w:t>
      </w:r>
      <w:r>
        <w:rPr>
          <w:rFonts w:ascii="Arial" w:hAnsi="Arial" w:cs="Arial"/>
          <w:sz w:val="24"/>
        </w:rPr>
        <w:t>von</w:t>
      </w:r>
      <w:r w:rsidRPr="004B2CD8">
        <w:rPr>
          <w:rFonts w:ascii="Arial" w:hAnsi="Arial" w:cs="Arial"/>
          <w:sz w:val="24"/>
        </w:rPr>
        <w:t xml:space="preserve"> Altötting</w:t>
      </w:r>
      <w:r>
        <w:rPr>
          <w:rFonts w:ascii="Arial" w:hAnsi="Arial" w:cs="Arial"/>
          <w:sz w:val="24"/>
        </w:rPr>
        <w:t xml:space="preserve"> 1489</w:t>
      </w:r>
      <w:r w:rsidR="00FC6F07">
        <w:rPr>
          <w:rFonts w:ascii="Arial" w:hAnsi="Arial" w:cs="Arial"/>
          <w:sz w:val="24"/>
        </w:rPr>
        <w:t xml:space="preserve"> (in Absprache mit Geistlichem vor Ort)</w:t>
      </w:r>
    </w:p>
    <w:p w:rsidR="004B2CD8" w:rsidRDefault="00FC6F07" w:rsidP="004B2C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 Wunsch: </w:t>
      </w:r>
      <w:r w:rsidR="004B2CD8">
        <w:rPr>
          <w:rFonts w:ascii="Arial" w:hAnsi="Arial" w:cs="Arial"/>
          <w:sz w:val="24"/>
        </w:rPr>
        <w:t>Empfang durch einen Geistlichen</w:t>
      </w:r>
    </w:p>
    <w:p w:rsidR="004B2CD8" w:rsidRDefault="004B2CD8" w:rsidP="004B2CD8">
      <w:p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Einbegleitung</w:t>
      </w:r>
      <w:proofErr w:type="spellEnd"/>
      <w:r>
        <w:rPr>
          <w:rFonts w:ascii="Arial" w:hAnsi="Arial" w:cs="Arial"/>
          <w:sz w:val="24"/>
        </w:rPr>
        <w:t xml:space="preserve"> mit Glockengeläut</w:t>
      </w:r>
    </w:p>
    <w:p w:rsidR="004B2CD8" w:rsidRDefault="00FC6F07" w:rsidP="004B2C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Evtl. Gottesdienst bzw. k</w:t>
      </w:r>
      <w:r w:rsidR="004B2CD8">
        <w:rPr>
          <w:rFonts w:ascii="Arial" w:hAnsi="Arial" w:cs="Arial"/>
          <w:sz w:val="24"/>
        </w:rPr>
        <w:t>urze Andacht in der Gnadenkapelle</w:t>
      </w:r>
    </w:p>
    <w:p w:rsidR="004B2CD8" w:rsidRDefault="004B2CD8" w:rsidP="004B2CD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Hinweise auf Votivtafeln und Mirakelbilder in Kapellumgang</w:t>
      </w:r>
    </w:p>
    <w:p w:rsidR="00081FB3" w:rsidRPr="001B7DEB" w:rsidRDefault="001B7DEB" w:rsidP="00280707">
      <w:pPr>
        <w:spacing w:after="0" w:line="240" w:lineRule="auto"/>
        <w:rPr>
          <w:rFonts w:ascii="Arial" w:hAnsi="Arial" w:cs="Arial"/>
          <w:sz w:val="24"/>
        </w:rPr>
      </w:pPr>
      <w:r w:rsidRPr="001B7DEB">
        <w:rPr>
          <w:rFonts w:ascii="Arial" w:hAnsi="Arial" w:cs="Arial"/>
          <w:b/>
          <w:noProof/>
          <w:sz w:val="32"/>
          <w:lang w:eastAsia="de-DE"/>
        </w:rPr>
        <w:drawing>
          <wp:anchor distT="0" distB="0" distL="114300" distR="114300" simplePos="0" relativeHeight="251659264" behindDoc="1" locked="0" layoutInCell="1" allowOverlap="1" wp14:anchorId="01C90592" wp14:editId="17E7546F">
            <wp:simplePos x="0" y="0"/>
            <wp:positionH relativeFrom="column">
              <wp:posOffset>3460750</wp:posOffset>
            </wp:positionH>
            <wp:positionV relativeFrom="paragraph">
              <wp:posOffset>305435</wp:posOffset>
            </wp:positionV>
            <wp:extent cx="3063240" cy="2159635"/>
            <wp:effectExtent l="0" t="0" r="3810" b="0"/>
            <wp:wrapTight wrapText="bothSides">
              <wp:wrapPolygon edited="0">
                <wp:start x="0" y="0"/>
                <wp:lineTo x="0" y="21340"/>
                <wp:lineTo x="21493" y="21340"/>
                <wp:lineTo x="21493" y="0"/>
                <wp:lineTo x="0" y="0"/>
              </wp:wrapPolygon>
            </wp:wrapTight>
            <wp:docPr id="2" name="Grafik 2" descr="Z:\Altötting\Arbeitskreis\Medienverbund\04 Fotos\Stempelralley Schatzka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ltötting\Arbeitskreis\Medienverbund\04 Fotos\Stempelralley Schatzkam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CF61528" wp14:editId="77965B3F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331470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76" y="21340"/>
                <wp:lineTo x="21476" y="0"/>
                <wp:lineTo x="0" y="0"/>
              </wp:wrapPolygon>
            </wp:wrapTight>
            <wp:docPr id="1" name="Grafik 1" descr="http://www.neueschatzkammer.de/sites/default/files/u4/Administration%20Assenansicht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ueschatzkammer.de/sites/default/files/u4/Administration%20Assenansicht%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6" r="9761" b="16373"/>
                    <a:stretch/>
                  </pic:blipFill>
                  <pic:spPr bwMode="auto">
                    <a:xfrm>
                      <a:off x="0" y="0"/>
                      <a:ext cx="33147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CD8">
        <w:rPr>
          <w:rFonts w:ascii="Arial" w:hAnsi="Arial" w:cs="Arial"/>
          <w:sz w:val="24"/>
        </w:rPr>
        <w:t>Besuch des Museums (Ablauf s. oben)</w:t>
      </w:r>
    </w:p>
    <w:sectPr w:rsidR="00081FB3" w:rsidRPr="001B7DEB" w:rsidSect="0076477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7"/>
    <w:rsid w:val="00081FB3"/>
    <w:rsid w:val="00092927"/>
    <w:rsid w:val="00107546"/>
    <w:rsid w:val="001B7DEB"/>
    <w:rsid w:val="00280707"/>
    <w:rsid w:val="004B2CD8"/>
    <w:rsid w:val="005F062F"/>
    <w:rsid w:val="00741655"/>
    <w:rsid w:val="00764770"/>
    <w:rsid w:val="00774C63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4C6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6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4C6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LaptopBüro</dc:creator>
  <cp:lastModifiedBy>Buero-Harlander</cp:lastModifiedBy>
  <cp:revision>2</cp:revision>
  <cp:lastPrinted>2016-06-13T09:28:00Z</cp:lastPrinted>
  <dcterms:created xsi:type="dcterms:W3CDTF">2016-06-13T09:49:00Z</dcterms:created>
  <dcterms:modified xsi:type="dcterms:W3CDTF">2016-06-13T09:49:00Z</dcterms:modified>
</cp:coreProperties>
</file>