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50" w:rightFromText="150" w:vertAnchor="text" w:horzAnchor="margin" w:tblpX="7801" w:tblpY="3601"/>
        <w:tblW w:w="0" w:type="auto"/>
        <w:tblLook w:val="04A0" w:firstRow="1" w:lastRow="0" w:firstColumn="1" w:lastColumn="0" w:noHBand="0" w:noVBand="1"/>
      </w:tblPr>
      <w:tblGrid>
        <w:gridCol w:w="3150"/>
        <w:gridCol w:w="3776"/>
      </w:tblGrid>
      <w:tr w:rsidR="0099003B" w:rsidTr="00A35AD1">
        <w:trPr>
          <w:trHeight w:val="2835"/>
        </w:trPr>
        <w:tc>
          <w:tcPr>
            <w:tcW w:w="3150" w:type="dxa"/>
            <w:vAlign w:val="center"/>
          </w:tcPr>
          <w:p w:rsidR="0099003B" w:rsidRDefault="0099003B" w:rsidP="006C3832">
            <w:pPr>
              <w:jc w:val="center"/>
              <w:rPr>
                <w:noProof/>
                <w:lang w:eastAsia="de-DE"/>
              </w:rPr>
            </w:pPr>
            <w:r>
              <w:rPr>
                <w:rFonts w:ascii="WsC Druckschrift" w:hAnsi="WsC Druckschrift"/>
                <w:b/>
                <w:sz w:val="44"/>
              </w:rPr>
              <w:t>Station 4</w:t>
            </w:r>
          </w:p>
          <w:p w:rsidR="0099003B" w:rsidRDefault="0099003B" w:rsidP="006C383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910ADEB" wp14:editId="4FECD17C">
                  <wp:extent cx="982345" cy="1296670"/>
                  <wp:effectExtent l="0" t="0" r="8255" b="0"/>
                  <wp:docPr id="16" name="Grafik 16" descr="C:\Users\Megan\Desktop\Projekt Marienverehrer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gan\Desktop\Projekt Marienverehrer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99003B" w:rsidRPr="0063079B" w:rsidRDefault="0099003B" w:rsidP="006C3832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</w:t>
            </w:r>
            <w:r>
              <w:rPr>
                <w:rFonts w:ascii="WsC Druckschrift" w:hAnsi="WsC Druckschrift"/>
                <w:sz w:val="40"/>
              </w:rPr>
              <w:t>_____</w:t>
            </w:r>
          </w:p>
          <w:p w:rsidR="0099003B" w:rsidRPr="0063079B" w:rsidRDefault="0099003B" w:rsidP="006C3832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</w:t>
            </w:r>
            <w:r>
              <w:rPr>
                <w:rFonts w:ascii="WsC Druckschrift" w:hAnsi="WsC Druckschrift"/>
                <w:sz w:val="40"/>
              </w:rPr>
              <w:t>_____</w:t>
            </w:r>
          </w:p>
          <w:p w:rsidR="0099003B" w:rsidRPr="0063079B" w:rsidRDefault="0099003B" w:rsidP="006C3832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____________</w:t>
            </w:r>
            <w:r>
              <w:rPr>
                <w:rFonts w:ascii="WsC Druckschrift" w:hAnsi="WsC Druckschrift"/>
                <w:sz w:val="40"/>
              </w:rPr>
              <w:t>____</w:t>
            </w:r>
          </w:p>
          <w:p w:rsidR="0099003B" w:rsidRPr="0063079B" w:rsidRDefault="0099003B" w:rsidP="006C3832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</w:t>
            </w:r>
            <w:r>
              <w:rPr>
                <w:rFonts w:ascii="WsC Druckschrift" w:hAnsi="WsC Druckschrift"/>
                <w:sz w:val="40"/>
              </w:rPr>
              <w:t>_____</w:t>
            </w:r>
          </w:p>
          <w:p w:rsidR="0099003B" w:rsidRDefault="0099003B" w:rsidP="006C3832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</w:t>
            </w:r>
            <w:r>
              <w:rPr>
                <w:rFonts w:ascii="WsC Druckschrift" w:hAnsi="WsC Druckschrift"/>
                <w:sz w:val="40"/>
              </w:rPr>
              <w:t>_____</w:t>
            </w:r>
          </w:p>
          <w:p w:rsidR="0099003B" w:rsidRPr="00EF3766" w:rsidRDefault="0099003B" w:rsidP="006C3832">
            <w:pPr>
              <w:rPr>
                <w:rFonts w:ascii="WsC Druckschrift" w:hAnsi="WsC Druckschrift"/>
                <w:sz w:val="40"/>
              </w:rPr>
            </w:pPr>
          </w:p>
        </w:tc>
      </w:tr>
    </w:tbl>
    <w:tbl>
      <w:tblPr>
        <w:tblStyle w:val="Tabellenraster"/>
        <w:tblpPr w:leftFromText="150" w:rightFromText="150" w:vertAnchor="page" w:horzAnchor="margin" w:tblpX="7801" w:tblpY="1531"/>
        <w:tblW w:w="0" w:type="auto"/>
        <w:tblLook w:val="04A0" w:firstRow="1" w:lastRow="0" w:firstColumn="1" w:lastColumn="0" w:noHBand="0" w:noVBand="1"/>
      </w:tblPr>
      <w:tblGrid>
        <w:gridCol w:w="3150"/>
        <w:gridCol w:w="3776"/>
      </w:tblGrid>
      <w:tr w:rsidR="0099003B" w:rsidTr="00A35AD1">
        <w:trPr>
          <w:trHeight w:val="2835"/>
        </w:trPr>
        <w:tc>
          <w:tcPr>
            <w:tcW w:w="3150" w:type="dxa"/>
            <w:vAlign w:val="center"/>
          </w:tcPr>
          <w:p w:rsidR="0099003B" w:rsidRDefault="0099003B" w:rsidP="00A35AD1">
            <w:pPr>
              <w:jc w:val="center"/>
              <w:rPr>
                <w:noProof/>
                <w:lang w:eastAsia="de-DE"/>
              </w:rPr>
            </w:pPr>
            <w:r>
              <w:rPr>
                <w:rFonts w:ascii="WsC Druckschrift" w:hAnsi="WsC Druckschrift"/>
                <w:b/>
                <w:sz w:val="44"/>
              </w:rPr>
              <w:t>Station 3</w:t>
            </w:r>
          </w:p>
          <w:p w:rsidR="0099003B" w:rsidRDefault="0099003B" w:rsidP="00A35AD1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2093D59" wp14:editId="27833BF3">
                  <wp:extent cx="1856105" cy="996315"/>
                  <wp:effectExtent l="0" t="0" r="0" b="0"/>
                  <wp:docPr id="15" name="Grafik 15" descr="C:\Users\Megan\Desktop\Projekt Marienverehrer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gan\Desktop\Projekt Marienverehrer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99003B" w:rsidRPr="0063079B" w:rsidRDefault="0099003B" w:rsidP="00A35AD1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</w:t>
            </w:r>
            <w:r w:rsidR="00A35AD1">
              <w:rPr>
                <w:rFonts w:ascii="WsC Druckschrift" w:hAnsi="WsC Druckschrift"/>
                <w:sz w:val="40"/>
              </w:rPr>
              <w:t>___</w:t>
            </w:r>
            <w:r>
              <w:rPr>
                <w:rFonts w:ascii="WsC Druckschrift" w:hAnsi="WsC Druckschrift"/>
                <w:sz w:val="40"/>
              </w:rPr>
              <w:t>__</w:t>
            </w:r>
            <w:r w:rsidR="00A35AD1">
              <w:rPr>
                <w:rFonts w:ascii="WsC Druckschrift" w:hAnsi="WsC Druckschrift"/>
                <w:sz w:val="40"/>
              </w:rPr>
              <w:t>_</w:t>
            </w:r>
          </w:p>
          <w:p w:rsidR="0099003B" w:rsidRPr="0063079B" w:rsidRDefault="0099003B" w:rsidP="00A35AD1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</w:t>
            </w:r>
            <w:r w:rsidR="00A35AD1">
              <w:rPr>
                <w:rFonts w:ascii="WsC Druckschrift" w:hAnsi="WsC Druckschrift"/>
                <w:sz w:val="40"/>
              </w:rPr>
              <w:t>__</w:t>
            </w:r>
            <w:r>
              <w:rPr>
                <w:rFonts w:ascii="WsC Druckschrift" w:hAnsi="WsC Druckschrift"/>
                <w:sz w:val="40"/>
              </w:rPr>
              <w:t>__</w:t>
            </w:r>
            <w:r w:rsidR="00A35AD1">
              <w:rPr>
                <w:rFonts w:ascii="WsC Druckschrift" w:hAnsi="WsC Druckschrift"/>
                <w:sz w:val="40"/>
              </w:rPr>
              <w:t>_</w:t>
            </w:r>
          </w:p>
          <w:p w:rsidR="0099003B" w:rsidRPr="0063079B" w:rsidRDefault="0099003B" w:rsidP="00A35AD1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</w:t>
            </w:r>
            <w:r w:rsidR="00A35AD1">
              <w:rPr>
                <w:rFonts w:ascii="WsC Druckschrift" w:hAnsi="WsC Druckschrift"/>
                <w:sz w:val="40"/>
              </w:rPr>
              <w:t>_</w:t>
            </w:r>
            <w:r>
              <w:rPr>
                <w:rFonts w:ascii="WsC Druckschrift" w:hAnsi="WsC Druckschrift"/>
                <w:sz w:val="40"/>
              </w:rPr>
              <w:t>___</w:t>
            </w:r>
            <w:r w:rsidR="00A35AD1">
              <w:rPr>
                <w:rFonts w:ascii="WsC Druckschrift" w:hAnsi="WsC Druckschrift"/>
                <w:sz w:val="40"/>
              </w:rPr>
              <w:t>_</w:t>
            </w:r>
          </w:p>
          <w:p w:rsidR="0099003B" w:rsidRPr="0063079B" w:rsidRDefault="0099003B" w:rsidP="00A35AD1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</w:t>
            </w:r>
            <w:r w:rsidR="00A35AD1">
              <w:rPr>
                <w:rFonts w:ascii="WsC Druckschrift" w:hAnsi="WsC Druckschrift"/>
                <w:sz w:val="40"/>
              </w:rPr>
              <w:t>___</w:t>
            </w:r>
            <w:r>
              <w:rPr>
                <w:rFonts w:ascii="WsC Druckschrift" w:hAnsi="WsC Druckschrift"/>
                <w:sz w:val="40"/>
              </w:rPr>
              <w:t>__</w:t>
            </w:r>
          </w:p>
          <w:p w:rsidR="0099003B" w:rsidRPr="00EF3766" w:rsidRDefault="0099003B" w:rsidP="00A35AD1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</w:t>
            </w:r>
            <w:r w:rsidR="00A35AD1">
              <w:rPr>
                <w:rFonts w:ascii="WsC Druckschrift" w:hAnsi="WsC Druckschrift"/>
                <w:sz w:val="40"/>
              </w:rPr>
              <w:t>__</w:t>
            </w:r>
            <w:r>
              <w:rPr>
                <w:rFonts w:ascii="WsC Druckschrift" w:hAnsi="WsC Druckschrift"/>
                <w:sz w:val="40"/>
              </w:rPr>
              <w:t>_</w:t>
            </w:r>
            <w:r w:rsidR="00A35AD1">
              <w:rPr>
                <w:rFonts w:ascii="WsC Druckschrift" w:hAnsi="WsC Druckschrift"/>
                <w:sz w:val="40"/>
              </w:rPr>
              <w:t>_</w:t>
            </w:r>
            <w:r>
              <w:rPr>
                <w:rFonts w:ascii="WsC Druckschrift" w:hAnsi="WsC Druckschrift"/>
                <w:sz w:val="40"/>
              </w:rPr>
              <w:t>_</w:t>
            </w:r>
          </w:p>
        </w:tc>
      </w:tr>
    </w:tbl>
    <w:tbl>
      <w:tblPr>
        <w:tblStyle w:val="Tabellenraster"/>
        <w:tblpPr w:leftFromText="150" w:rightFromText="150" w:horzAnchor="margin" w:tblpX="1" w:tblpY="151"/>
        <w:tblW w:w="0" w:type="auto"/>
        <w:tblLook w:val="04A0" w:firstRow="1" w:lastRow="0" w:firstColumn="1" w:lastColumn="0" w:noHBand="0" w:noVBand="1"/>
      </w:tblPr>
      <w:tblGrid>
        <w:gridCol w:w="3150"/>
        <w:gridCol w:w="3776"/>
      </w:tblGrid>
      <w:tr w:rsidR="0074225A" w:rsidTr="00A35AD1">
        <w:trPr>
          <w:trHeight w:val="2835"/>
        </w:trPr>
        <w:tc>
          <w:tcPr>
            <w:tcW w:w="3150" w:type="dxa"/>
          </w:tcPr>
          <w:p w:rsidR="0074225A" w:rsidRPr="009F5C72" w:rsidRDefault="0074225A" w:rsidP="00A35AD1">
            <w:pPr>
              <w:jc w:val="center"/>
              <w:rPr>
                <w:rFonts w:ascii="WsC Druckschrift" w:hAnsi="WsC Druckschrift"/>
                <w:b/>
              </w:rPr>
            </w:pPr>
            <w:r w:rsidRPr="009F5C72">
              <w:rPr>
                <w:rFonts w:ascii="WsC Druckschrift" w:hAnsi="WsC Druckschrift"/>
                <w:b/>
                <w:noProof/>
                <w:sz w:val="44"/>
                <w:lang w:eastAsia="de-DE"/>
              </w:rPr>
              <w:drawing>
                <wp:anchor distT="0" distB="0" distL="114300" distR="114300" simplePos="0" relativeHeight="251640320" behindDoc="1" locked="0" layoutInCell="1" allowOverlap="1" wp14:anchorId="64BCC3F9" wp14:editId="38B71860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640080</wp:posOffset>
                  </wp:positionV>
                  <wp:extent cx="1446530" cy="917575"/>
                  <wp:effectExtent l="0" t="0" r="1270" b="0"/>
                  <wp:wrapThrough wrapText="bothSides">
                    <wp:wrapPolygon edited="0">
                      <wp:start x="0" y="0"/>
                      <wp:lineTo x="0" y="21077"/>
                      <wp:lineTo x="21335" y="21077"/>
                      <wp:lineTo x="21335" y="0"/>
                      <wp:lineTo x="0" y="0"/>
                    </wp:wrapPolygon>
                  </wp:wrapThrough>
                  <wp:docPr id="13" name="Grafik 13" descr="C:\Users\Megan\Desktop\Projekt Marienverehrer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an\Desktop\Projekt Marienverehrer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91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5C72">
              <w:rPr>
                <w:rFonts w:ascii="WsC Druckschrift" w:hAnsi="WsC Druckschrift"/>
                <w:b/>
                <w:sz w:val="44"/>
              </w:rPr>
              <w:t>Station 1</w:t>
            </w:r>
          </w:p>
        </w:tc>
        <w:tc>
          <w:tcPr>
            <w:tcW w:w="3150" w:type="dxa"/>
          </w:tcPr>
          <w:p w:rsidR="0074225A" w:rsidRPr="0063079B" w:rsidRDefault="0074225A" w:rsidP="00A35AD1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________________</w:t>
            </w:r>
          </w:p>
          <w:p w:rsidR="0074225A" w:rsidRPr="0063079B" w:rsidRDefault="0074225A" w:rsidP="00A35AD1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________________</w:t>
            </w:r>
          </w:p>
          <w:p w:rsidR="0074225A" w:rsidRPr="0063079B" w:rsidRDefault="0074225A" w:rsidP="00A35AD1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________________</w:t>
            </w:r>
          </w:p>
          <w:p w:rsidR="0074225A" w:rsidRPr="0063079B" w:rsidRDefault="0074225A" w:rsidP="00A35AD1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________________</w:t>
            </w:r>
          </w:p>
          <w:p w:rsidR="0074225A" w:rsidRPr="00EF3766" w:rsidRDefault="0074225A" w:rsidP="00A35AD1">
            <w:pPr>
              <w:rPr>
                <w:rFonts w:ascii="WsC Druckschrift" w:hAnsi="WsC Druckschrift"/>
                <w:sz w:val="4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32EEA72" wp14:editId="19E513DF">
                      <wp:simplePos x="0" y="0"/>
                      <wp:positionH relativeFrom="column">
                        <wp:posOffset>1689563</wp:posOffset>
                      </wp:positionH>
                      <wp:positionV relativeFrom="paragraph">
                        <wp:posOffset>27305</wp:posOffset>
                      </wp:positionV>
                      <wp:extent cx="1631091" cy="1120346"/>
                      <wp:effectExtent l="0" t="0" r="26670" b="2286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091" cy="112034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225A" w:rsidRDefault="0074225A" w:rsidP="0074225A">
                                  <w:pPr>
                                    <w:spacing w:after="0"/>
                                    <w:jc w:val="center"/>
                                    <w:rPr>
                                      <w:rFonts w:ascii="WsC Druckschrift" w:hAnsi="WsC Druckschrift"/>
                                    </w:rPr>
                                  </w:pPr>
                                  <w:r w:rsidRPr="0013336B">
                                    <w:rPr>
                                      <w:rFonts w:ascii="WsC Druckschrift" w:hAnsi="WsC Druckschrift"/>
                                      <w:b/>
                                    </w:rPr>
                                    <w:t>Opfer- und Weihegaben</w:t>
                                  </w:r>
                                  <w:r w:rsidRPr="0013336B">
                                    <w:rPr>
                                      <w:rFonts w:ascii="WsC Druckschrift" w:hAnsi="WsC Druckschrift"/>
                                    </w:rPr>
                                    <w:t xml:space="preserve"> </w:t>
                                  </w:r>
                                </w:p>
                                <w:p w:rsidR="0074225A" w:rsidRPr="0099003B" w:rsidRDefault="0074225A" w:rsidP="0074225A">
                                  <w:pPr>
                                    <w:spacing w:after="0"/>
                                    <w:jc w:val="center"/>
                                    <w:rPr>
                                      <w:rFonts w:ascii="WsC Druckschrift" w:hAnsi="WsC Druckschrift"/>
                                      <w:sz w:val="20"/>
                                      <w:szCs w:val="20"/>
                                    </w:rPr>
                                  </w:pPr>
                                  <w:r w:rsidRPr="0099003B">
                                    <w:rPr>
                                      <w:rFonts w:ascii="WsC Druckschrift" w:hAnsi="WsC Druckschrift"/>
                                      <w:sz w:val="20"/>
                                      <w:szCs w:val="20"/>
                                    </w:rPr>
                                    <w:t>von Maximilian I. (1573-1651)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2EEA72" id="Textfeld 2" o:spid="_x0000_s1026" style="position:absolute;margin-left:133.05pt;margin-top:2.15pt;width:128.45pt;height:88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" fillcolor="#bfbfbf [2412]" strokecolor="white [3212]">
                      <v:stroke joinstyle="miter"/>
                      <v:textbox>
                        <w:txbxContent>
                          <w:p w:rsidR="0074225A" w:rsidRDefault="0074225A" w:rsidP="0074225A">
                            <w:pPr>
                              <w:spacing w:after="0"/>
                              <w:jc w:val="center"/>
                              <w:rPr>
                                <w:rFonts w:ascii="WsC Druckschrift" w:hAnsi="WsC Druckschrift"/>
                              </w:rPr>
                            </w:pPr>
                            <w:r w:rsidRPr="0013336B">
                              <w:rPr>
                                <w:rFonts w:ascii="WsC Druckschrift" w:hAnsi="WsC Druckschrift"/>
                                <w:b/>
                              </w:rPr>
                              <w:t>Opfer- und Weihegaben</w:t>
                            </w:r>
                            <w:r w:rsidRPr="0013336B">
                              <w:rPr>
                                <w:rFonts w:ascii="WsC Druckschrift" w:hAnsi="WsC Druckschrift"/>
                              </w:rPr>
                              <w:t xml:space="preserve"> </w:t>
                            </w:r>
                          </w:p>
                          <w:p w:rsidR="0074225A" w:rsidRPr="0099003B" w:rsidRDefault="0074225A" w:rsidP="0074225A">
                            <w:pPr>
                              <w:spacing w:after="0"/>
                              <w:jc w:val="center"/>
                              <w:rPr>
                                <w:rFonts w:ascii="WsC Druckschrift" w:hAnsi="WsC Druckschrift"/>
                                <w:sz w:val="20"/>
                                <w:szCs w:val="20"/>
                              </w:rPr>
                            </w:pPr>
                            <w:r w:rsidRPr="0099003B">
                              <w:rPr>
                                <w:rFonts w:ascii="WsC Druckschrift" w:hAnsi="WsC Druckschrift"/>
                                <w:sz w:val="20"/>
                                <w:szCs w:val="20"/>
                              </w:rPr>
                              <w:t>von Maximilian I. (1573-1651)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WsC Druckschrift" w:hAnsi="WsC Druckschrift"/>
                <w:sz w:val="40"/>
              </w:rPr>
              <w:t>________________</w:t>
            </w:r>
          </w:p>
        </w:tc>
      </w:tr>
    </w:tbl>
    <w:tbl>
      <w:tblPr>
        <w:tblStyle w:val="Tabellenraster"/>
        <w:tblpPr w:leftFromText="141" w:rightFromText="141" w:vertAnchor="page" w:horzAnchor="margin" w:tblpY="5061"/>
        <w:tblW w:w="0" w:type="auto"/>
        <w:tblLook w:val="04A0" w:firstRow="1" w:lastRow="0" w:firstColumn="1" w:lastColumn="0" w:noHBand="0" w:noVBand="1"/>
      </w:tblPr>
      <w:tblGrid>
        <w:gridCol w:w="3150"/>
        <w:gridCol w:w="3776"/>
      </w:tblGrid>
      <w:tr w:rsidR="006C3832" w:rsidTr="00A35AD1">
        <w:trPr>
          <w:trHeight w:val="2835"/>
        </w:trPr>
        <w:tc>
          <w:tcPr>
            <w:tcW w:w="3150" w:type="dxa"/>
          </w:tcPr>
          <w:p w:rsidR="006C3832" w:rsidRDefault="006C3832" w:rsidP="006C3832">
            <w:pPr>
              <w:ind w:left="142" w:hanging="142"/>
              <w:jc w:val="center"/>
              <w:rPr>
                <w:rFonts w:ascii="WsC Druckschrift" w:hAnsi="WsC Druckschrift"/>
                <w:b/>
                <w:sz w:val="44"/>
              </w:rPr>
            </w:pPr>
            <w:r>
              <w:rPr>
                <w:rFonts w:ascii="WsC Druckschrift" w:hAnsi="WsC Druckschrift"/>
                <w:b/>
                <w:sz w:val="44"/>
              </w:rPr>
              <w:t>Station 2</w:t>
            </w:r>
          </w:p>
          <w:p w:rsidR="006C3832" w:rsidRDefault="006C3832" w:rsidP="006C383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FC65C6B" wp14:editId="27D458E7">
                  <wp:extent cx="559435" cy="1228090"/>
                  <wp:effectExtent l="0" t="0" r="0" b="0"/>
                  <wp:docPr id="14" name="Grafik 14" descr="C:\Users\Megan\Desktop\Projekt Marienverehrer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gan\Desktop\Projekt Marienverehrer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6C3832" w:rsidRPr="0063079B" w:rsidRDefault="006C3832" w:rsidP="006C3832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________________</w:t>
            </w:r>
          </w:p>
          <w:p w:rsidR="006C3832" w:rsidRPr="0063079B" w:rsidRDefault="006C3832" w:rsidP="006C3832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________________</w:t>
            </w:r>
          </w:p>
          <w:p w:rsidR="006C3832" w:rsidRPr="0063079B" w:rsidRDefault="006C3832" w:rsidP="006C3832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________________</w:t>
            </w:r>
          </w:p>
          <w:p w:rsidR="006C3832" w:rsidRPr="0063079B" w:rsidRDefault="006C3832" w:rsidP="006C3832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________________</w:t>
            </w:r>
          </w:p>
          <w:p w:rsidR="006C3832" w:rsidRPr="00EF3766" w:rsidRDefault="006C3832" w:rsidP="006C3832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________________</w:t>
            </w:r>
          </w:p>
        </w:tc>
      </w:tr>
    </w:tbl>
    <w:p w:rsidR="009F5C72" w:rsidRPr="0099003B" w:rsidRDefault="009F5C72">
      <w:pPr>
        <w:rPr>
          <w:sz w:val="16"/>
          <w:szCs w:val="16"/>
        </w:rPr>
      </w:pPr>
    </w:p>
    <w:tbl>
      <w:tblPr>
        <w:tblStyle w:val="Tabellenraster"/>
        <w:tblpPr w:leftFromText="141" w:rightFromText="141" w:vertAnchor="page" w:horzAnchor="margin" w:tblpXSpec="center" w:tblpY="8265"/>
        <w:tblW w:w="0" w:type="auto"/>
        <w:tblLayout w:type="fixed"/>
        <w:tblLook w:val="04A0" w:firstRow="1" w:lastRow="0" w:firstColumn="1" w:lastColumn="0" w:noHBand="0" w:noVBand="1"/>
      </w:tblPr>
      <w:tblGrid>
        <w:gridCol w:w="3208"/>
        <w:gridCol w:w="3920"/>
      </w:tblGrid>
      <w:tr w:rsidR="00A35AD1" w:rsidRPr="0099003B" w:rsidTr="003832DB">
        <w:trPr>
          <w:trHeight w:val="2835"/>
        </w:trPr>
        <w:tc>
          <w:tcPr>
            <w:tcW w:w="3208" w:type="dxa"/>
            <w:vAlign w:val="center"/>
          </w:tcPr>
          <w:p w:rsidR="00A35AD1" w:rsidRPr="0099003B" w:rsidRDefault="00A35AD1" w:rsidP="00A35AD1">
            <w:pPr>
              <w:jc w:val="center"/>
              <w:rPr>
                <w:rFonts w:ascii="WsC Druckschrift" w:hAnsi="WsC Druckschrift"/>
                <w:b/>
                <w:sz w:val="16"/>
                <w:szCs w:val="16"/>
              </w:rPr>
            </w:pPr>
            <w:r w:rsidRPr="0099003B">
              <w:rPr>
                <w:rFonts w:ascii="WsC Druckschrift" w:hAnsi="WsC Druckschrift"/>
                <w:b/>
                <w:sz w:val="16"/>
                <w:szCs w:val="16"/>
              </w:rPr>
              <w:t>Station 5</w:t>
            </w:r>
          </w:p>
          <w:p w:rsidR="00A35AD1" w:rsidRPr="0099003B" w:rsidRDefault="00A35AD1" w:rsidP="00A35AD1">
            <w:pPr>
              <w:jc w:val="center"/>
              <w:rPr>
                <w:sz w:val="16"/>
                <w:szCs w:val="16"/>
              </w:rPr>
            </w:pPr>
            <w:r w:rsidRPr="0099003B"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76BC4AA" wp14:editId="3C647FF4">
                  <wp:extent cx="1296537" cy="1369140"/>
                  <wp:effectExtent l="0" t="0" r="0" b="2540"/>
                  <wp:docPr id="17" name="Grafik 17" descr="C:\Users\Megan\Desktop\Projekt Marienverehrer\Unbenan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gan\Desktop\Projekt Marienverehrer\Unbenan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42" cy="136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vAlign w:val="center"/>
          </w:tcPr>
          <w:p w:rsidR="00A35AD1" w:rsidRPr="0063079B" w:rsidRDefault="00A35AD1" w:rsidP="00A35AD1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________________</w:t>
            </w:r>
          </w:p>
          <w:p w:rsidR="00A35AD1" w:rsidRPr="0063079B" w:rsidRDefault="00A35AD1" w:rsidP="00A35AD1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________________</w:t>
            </w:r>
          </w:p>
          <w:p w:rsidR="00A35AD1" w:rsidRPr="0063079B" w:rsidRDefault="00A35AD1" w:rsidP="00A35AD1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________________</w:t>
            </w:r>
          </w:p>
          <w:p w:rsidR="00A35AD1" w:rsidRPr="0063079B" w:rsidRDefault="00A35AD1" w:rsidP="00A35AD1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________________</w:t>
            </w:r>
          </w:p>
          <w:p w:rsidR="00A35AD1" w:rsidRDefault="00A35AD1" w:rsidP="00A35AD1">
            <w:pPr>
              <w:rPr>
                <w:rFonts w:ascii="WsC Druckschrift" w:hAnsi="WsC Druckschrift"/>
                <w:sz w:val="40"/>
              </w:rPr>
            </w:pPr>
            <w:r>
              <w:rPr>
                <w:rFonts w:ascii="WsC Druckschrift" w:hAnsi="WsC Druckschrift"/>
                <w:sz w:val="40"/>
              </w:rPr>
              <w:t>________________</w:t>
            </w:r>
          </w:p>
          <w:p w:rsidR="00A35AD1" w:rsidRPr="00EF3766" w:rsidRDefault="00A35AD1" w:rsidP="00A35AD1">
            <w:pPr>
              <w:rPr>
                <w:rFonts w:ascii="WsC Druckschrift" w:hAnsi="WsC Druckschrift"/>
                <w:sz w:val="40"/>
              </w:rPr>
            </w:pPr>
          </w:p>
        </w:tc>
      </w:tr>
    </w:tbl>
    <w:p w:rsidR="001C1990" w:rsidRPr="0099003B" w:rsidRDefault="001C1990" w:rsidP="0099003B">
      <w:pPr>
        <w:rPr>
          <w:sz w:val="16"/>
          <w:szCs w:val="16"/>
        </w:rPr>
      </w:pPr>
      <w:bookmarkStart w:id="0" w:name="_GoBack"/>
      <w:bookmarkEnd w:id="0"/>
    </w:p>
    <w:sectPr w:rsidR="001C1990" w:rsidRPr="0099003B" w:rsidSect="00F539DB">
      <w:headerReference w:type="default" r:id="rId11"/>
      <w:footerReference w:type="default" r:id="rId12"/>
      <w:pgSz w:w="16838" w:h="11906" w:orient="landscape"/>
      <w:pgMar w:top="1417" w:right="1417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F7" w:rsidRDefault="008C30F7" w:rsidP="00F56CFB">
      <w:pPr>
        <w:spacing w:after="0" w:line="240" w:lineRule="auto"/>
      </w:pPr>
      <w:r>
        <w:separator/>
      </w:r>
    </w:p>
  </w:endnote>
  <w:endnote w:type="continuationSeparator" w:id="0">
    <w:p w:rsidR="008C30F7" w:rsidRDefault="008C30F7" w:rsidP="00F5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6D" w:rsidRPr="00780387" w:rsidRDefault="00E67E6D" w:rsidP="00E67E6D">
    <w:pPr>
      <w:pStyle w:val="Fuzeile"/>
      <w:tabs>
        <w:tab w:val="clear" w:pos="4536"/>
        <w:tab w:val="clear" w:pos="9072"/>
        <w:tab w:val="left" w:pos="2694"/>
        <w:tab w:val="right" w:pos="14034"/>
      </w:tabs>
      <w:rPr>
        <w:sz w:val="16"/>
        <w:szCs w:val="16"/>
      </w:rPr>
    </w:pPr>
    <w:r w:rsidRPr="00780387">
      <w:rPr>
        <w:sz w:val="16"/>
        <w:szCs w:val="16"/>
      </w:rPr>
      <w:t>Thema Graf Tilly Kl. 3-4</w:t>
    </w:r>
    <w:r w:rsidRPr="00780387">
      <w:rPr>
        <w:sz w:val="16"/>
        <w:szCs w:val="16"/>
      </w:rPr>
      <w:tab/>
      <w:t>Ersteller: Seminar GS Landkreis Altötting</w:t>
    </w:r>
    <w:r w:rsidRPr="00780387">
      <w:rPr>
        <w:sz w:val="16"/>
        <w:szCs w:val="16"/>
      </w:rPr>
      <w:tab/>
      <w:t>Datum 15.07.2016</w:t>
    </w:r>
  </w:p>
  <w:p w:rsidR="00F539DB" w:rsidRPr="00E67E6D" w:rsidRDefault="00F539DB" w:rsidP="00E67E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F7" w:rsidRDefault="008C30F7" w:rsidP="00F56CFB">
      <w:pPr>
        <w:spacing w:after="0" w:line="240" w:lineRule="auto"/>
      </w:pPr>
      <w:r>
        <w:separator/>
      </w:r>
    </w:p>
  </w:footnote>
  <w:footnote w:type="continuationSeparator" w:id="0">
    <w:p w:rsidR="008C30F7" w:rsidRDefault="008C30F7" w:rsidP="00F5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6D" w:rsidRDefault="00E67E6D" w:rsidP="0099003B">
    <w:pPr>
      <w:pStyle w:val="Kopfzeile"/>
      <w:tabs>
        <w:tab w:val="clear" w:pos="4536"/>
        <w:tab w:val="clear" w:pos="9072"/>
        <w:tab w:val="left" w:pos="5103"/>
        <w:tab w:val="left" w:pos="7088"/>
        <w:tab w:val="right" w:pos="14034"/>
      </w:tabs>
    </w:pPr>
  </w:p>
  <w:p w:rsidR="00E67E6D" w:rsidRPr="004C716F" w:rsidRDefault="00E67E6D" w:rsidP="0099003B">
    <w:pPr>
      <w:pStyle w:val="Kopfzeile"/>
      <w:tabs>
        <w:tab w:val="clear" w:pos="4536"/>
        <w:tab w:val="clear" w:pos="9072"/>
        <w:tab w:val="left" w:pos="8789"/>
      </w:tabs>
      <w:rPr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27008" behindDoc="0" locked="0" layoutInCell="1" allowOverlap="1" wp14:anchorId="553999ED" wp14:editId="1DD307EB">
              <wp:simplePos x="0" y="0"/>
              <wp:positionH relativeFrom="column">
                <wp:posOffset>-909560</wp:posOffset>
              </wp:positionH>
              <wp:positionV relativeFrom="paragraph">
                <wp:posOffset>243497</wp:posOffset>
              </wp:positionV>
              <wp:extent cx="9951308" cy="8238"/>
              <wp:effectExtent l="0" t="0" r="31115" b="3048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51308" cy="823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AD3D5" id="Gerade Verbindung 2" o:spid="_x0000_s1026" style="position:absolute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6pt,19.15pt" to="711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" strokecolor="#4579b8 [3044]"/>
          </w:pict>
        </mc:Fallback>
      </mc:AlternateContent>
    </w:r>
    <w:r>
      <w:rPr>
        <w:sz w:val="24"/>
        <w:szCs w:val="24"/>
      </w:rPr>
      <w:t>Name _________________________</w:t>
    </w:r>
    <w:r w:rsidRPr="004C716F">
      <w:rPr>
        <w:sz w:val="24"/>
        <w:szCs w:val="24"/>
      </w:rPr>
      <w:t>__</w:t>
    </w:r>
    <w:r w:rsidRPr="004C716F">
      <w:rPr>
        <w:sz w:val="24"/>
        <w:szCs w:val="24"/>
      </w:rPr>
      <w:tab/>
      <w:t>Klasse ___</w:t>
    </w:r>
    <w:r>
      <w:rPr>
        <w:sz w:val="24"/>
        <w:szCs w:val="24"/>
      </w:rPr>
      <w:t>__</w:t>
    </w:r>
    <w:r w:rsidR="0099003B">
      <w:rPr>
        <w:sz w:val="24"/>
        <w:szCs w:val="24"/>
      </w:rPr>
      <w:t>__</w:t>
    </w:r>
    <w:r w:rsidR="0099003B">
      <w:rPr>
        <w:sz w:val="24"/>
        <w:szCs w:val="24"/>
      </w:rPr>
      <w:tab/>
    </w:r>
    <w:r w:rsidRPr="004C716F">
      <w:rPr>
        <w:sz w:val="24"/>
        <w:szCs w:val="24"/>
      </w:rPr>
      <w:t>Datum ____</w:t>
    </w:r>
    <w:r>
      <w:rPr>
        <w:sz w:val="24"/>
        <w:szCs w:val="24"/>
      </w:rPr>
      <w:t>____</w:t>
    </w:r>
    <w:r w:rsidRPr="004C716F">
      <w:rPr>
        <w:sz w:val="24"/>
        <w:szCs w:val="24"/>
      </w:rPr>
      <w:t>____</w:t>
    </w:r>
    <w:r>
      <w:rPr>
        <w:sz w:val="24"/>
        <w:szCs w:val="24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FB"/>
    <w:rsid w:val="0013336B"/>
    <w:rsid w:val="00147F5E"/>
    <w:rsid w:val="001C1990"/>
    <w:rsid w:val="002224B3"/>
    <w:rsid w:val="002D0FD1"/>
    <w:rsid w:val="00454A88"/>
    <w:rsid w:val="004C4148"/>
    <w:rsid w:val="00560DF0"/>
    <w:rsid w:val="005E22CB"/>
    <w:rsid w:val="0063079B"/>
    <w:rsid w:val="006C3832"/>
    <w:rsid w:val="0074225A"/>
    <w:rsid w:val="007A319A"/>
    <w:rsid w:val="008C30F7"/>
    <w:rsid w:val="0099003B"/>
    <w:rsid w:val="009F5C72"/>
    <w:rsid w:val="00A35AD1"/>
    <w:rsid w:val="00A920FA"/>
    <w:rsid w:val="00E67E6D"/>
    <w:rsid w:val="00EF3766"/>
    <w:rsid w:val="00F539DB"/>
    <w:rsid w:val="00F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7B31"/>
  <w15:docId w15:val="{B5B3ABA2-B6AD-4188-8309-DAA8F390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CFB"/>
  </w:style>
  <w:style w:type="paragraph" w:styleId="Fuzeile">
    <w:name w:val="footer"/>
    <w:basedOn w:val="Standard"/>
    <w:link w:val="FuzeileZchn"/>
    <w:uiPriority w:val="99"/>
    <w:unhideWhenUsed/>
    <w:rsid w:val="00F5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C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CF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EF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C38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38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38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38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38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Josef Harlander</cp:lastModifiedBy>
  <cp:revision>6</cp:revision>
  <cp:lastPrinted>2016-10-27T11:33:00Z</cp:lastPrinted>
  <dcterms:created xsi:type="dcterms:W3CDTF">2016-07-14T15:09:00Z</dcterms:created>
  <dcterms:modified xsi:type="dcterms:W3CDTF">2016-10-27T11:35:00Z</dcterms:modified>
</cp:coreProperties>
</file>